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>ГРАЖДАНЕ!</w:t>
      </w: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>Для того, чтобы защитить</w:t>
      </w: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 xml:space="preserve">себя от опасностей Вы должны </w:t>
      </w: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>ЗНАТЬ:</w:t>
      </w: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>действия по сигналам</w:t>
      </w: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 xml:space="preserve"> «ВОЗДУШНАЯ ТРЕВОГА», «ХИМИЧЕСКАЯ ТРЕВОГА», «РАДИАЦИОННАЯ ОПАСНОСТЬ»,</w:t>
      </w: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 xml:space="preserve"> «УГРОЗА КАТАСТРОФИЧЕСКОГО ЗАТОПЛЕНИЯ».</w:t>
      </w: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2A29" w:rsidRPr="002F2A29" w:rsidRDefault="002F2A29" w:rsidP="002F2A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Доведение сигналов гражданской обороны осуществляется путем подачи предупредительного сигнала</w:t>
      </w:r>
      <w:r w:rsidRPr="002F2A29">
        <w:rPr>
          <w:rFonts w:ascii="Times New Roman" w:hAnsi="Times New Roman" w:cs="Times New Roman"/>
          <w:b/>
          <w:sz w:val="26"/>
          <w:szCs w:val="26"/>
        </w:rPr>
        <w:t xml:space="preserve"> «ВНИМАНИЕ ВСЕМ!», </w:t>
      </w:r>
      <w:r w:rsidRPr="002F2A29">
        <w:rPr>
          <w:rFonts w:ascii="Times New Roman" w:hAnsi="Times New Roman" w:cs="Times New Roman"/>
          <w:sz w:val="26"/>
          <w:szCs w:val="26"/>
        </w:rPr>
        <w:t>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</w:p>
    <w:p w:rsidR="002F2A29" w:rsidRPr="002F2A29" w:rsidRDefault="002F2A29" w:rsidP="002F2A29">
      <w:pPr>
        <w:spacing w:after="0" w:line="240" w:lineRule="auto"/>
        <w:ind w:firstLine="347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2F2A29" w:rsidRPr="002F2A29" w:rsidRDefault="0041270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959100" cy="1665881"/>
            <wp:effectExtent l="19050" t="0" r="0" b="0"/>
            <wp:docPr id="9" name="Рисунок 5" descr="C:\Users\Пользователь\Desktop\2e9a5182d9364f305c8bbb4c45517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2e9a5182d9364f305c8bbb4c45517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lastRenderedPageBreak/>
        <w:t>По сигналу «ВОЗДУШНАЯ ТРЕВОГА»:</w:t>
      </w:r>
    </w:p>
    <w:p w:rsidR="002F2A29" w:rsidRPr="002F2A29" w:rsidRDefault="002F2A2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1.Отключить свет, газ, воду, отопительные приборы.</w:t>
      </w:r>
    </w:p>
    <w:p w:rsidR="002F2A29" w:rsidRPr="002F2A29" w:rsidRDefault="002F2A2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2.Взять документы.</w:t>
      </w:r>
    </w:p>
    <w:p w:rsidR="002F2A29" w:rsidRPr="002F2A29" w:rsidRDefault="002F2A2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3.Плотно закрыть окна.</w:t>
      </w:r>
    </w:p>
    <w:p w:rsidR="002F2A29" w:rsidRPr="002F2A29" w:rsidRDefault="002F2A2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4.Пройти в закрепленное защитное сооружение или простейшее укрытие.</w:t>
      </w: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59100" cy="2101097"/>
            <wp:effectExtent l="19050" t="0" r="0" b="0"/>
            <wp:docPr id="6" name="Рисунок 1" descr="C:\Users\Пользователь\Desktop\I6OVto4bB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6OVto4bBE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0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09" w:rsidRDefault="0041270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>По сигналу «ХИМИЧЕСКАЯ ТРЕВОГА»*:</w:t>
      </w:r>
    </w:p>
    <w:p w:rsidR="002F2A29" w:rsidRPr="002F2A29" w:rsidRDefault="002F2A2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1.Отключить свет, газ, воду, отопительные приборы.</w:t>
      </w:r>
    </w:p>
    <w:p w:rsidR="002F2A29" w:rsidRPr="002F2A29" w:rsidRDefault="002F2A2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2.Взять документы.</w:t>
      </w:r>
    </w:p>
    <w:p w:rsidR="002F2A29" w:rsidRPr="002F2A29" w:rsidRDefault="002F2A29" w:rsidP="002F2A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3.Плотно закрыть окна, отключить вытяжку, обеспечить герметизацию помещений.</w:t>
      </w:r>
    </w:p>
    <w:p w:rsidR="002F2A29" w:rsidRPr="002F2A29" w:rsidRDefault="002F2A29" w:rsidP="002F2A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959100" cy="2102536"/>
            <wp:effectExtent l="19050" t="0" r="0" b="0"/>
            <wp:docPr id="5" name="Рисунок 2" descr="C:\Users\Пользователь\Desktop\him-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him-t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0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>По сигналу «РАДИАЦИОННАЯ ОПАСНОСТЬ»*: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1.Отключить свет, газ, воду, отопительные приборы.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2.Взять документы.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3.Плотно закрыть окна, отключить вытяжку, обеспечить герметизацию помещений.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4.Принять йодистый препарат.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870906" cy="2038475"/>
            <wp:effectExtent l="19050" t="0" r="5644" b="0"/>
            <wp:docPr id="7" name="Рисунок 3" descr="C:\Users\Пользователь\Desktop\Nhewuc0b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Nhewuc0beD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70" cy="203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lastRenderedPageBreak/>
        <w:t>По сигналу «УГРОЗА КАТАСТРОФИЧЕСКОГО ЗАТОПЛЕНИЯ»*: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1. Отключить свет, газ, воду, отопительные приборы.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2. Взять с собой документы.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3. Осуществить эвакуацию или, при ее невозможности, занять верхние ярусы прочных сооружений до прибытия помощи.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959100" cy="2101097"/>
            <wp:effectExtent l="19050" t="0" r="0" b="0"/>
            <wp:docPr id="8" name="Рисунок 4" descr="C:\Users\Пользователь\Desktop\1639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63945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0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>По сигналу «ОТБОЙ»  вышеперечисленных сигналов: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1. Вернуться из защитного сооружения к месту работы или проживания.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 xml:space="preserve">2. Быть в готовности к возможному повторению сигналов оповещения ГО. </w:t>
      </w:r>
    </w:p>
    <w:p w:rsidR="002F2A29" w:rsidRPr="002F2A29" w:rsidRDefault="002F2A29" w:rsidP="002F2A29">
      <w:pPr>
        <w:tabs>
          <w:tab w:val="left" w:pos="48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2A29" w:rsidRPr="002F2A29" w:rsidRDefault="002F2A29" w:rsidP="002F2A29">
      <w:pPr>
        <w:tabs>
          <w:tab w:val="left" w:pos="48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>При возникновении ЧС необходимо</w:t>
      </w:r>
      <w:r w:rsidRPr="002F2A29">
        <w:rPr>
          <w:rFonts w:ascii="Times New Roman" w:hAnsi="Times New Roman" w:cs="Times New Roman"/>
          <w:sz w:val="26"/>
          <w:szCs w:val="26"/>
        </w:rPr>
        <w:t xml:space="preserve"> действовать в соответствии с рекомендациями, содержащимися в информационном сообщении.</w:t>
      </w:r>
    </w:p>
    <w:p w:rsidR="002F2A29" w:rsidRPr="002F2A29" w:rsidRDefault="002F2A2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 xml:space="preserve">Кроме того, Вы должны </w:t>
      </w:r>
      <w:r w:rsidRPr="002F2A29">
        <w:rPr>
          <w:rFonts w:ascii="Times New Roman" w:hAnsi="Times New Roman" w:cs="Times New Roman"/>
          <w:b/>
          <w:sz w:val="26"/>
          <w:szCs w:val="26"/>
        </w:rPr>
        <w:t>ЗНАТЬ:</w:t>
      </w:r>
    </w:p>
    <w:p w:rsidR="002F2A29" w:rsidRPr="002F2A29" w:rsidRDefault="002F2A2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lastRenderedPageBreak/>
        <w:t>время прибытия 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правила поведения и порядок действий по сигналам ГО.</w:t>
      </w: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>УМЕТЬ:</w:t>
      </w:r>
    </w:p>
    <w:p w:rsidR="002F2A29" w:rsidRPr="002F2A29" w:rsidRDefault="002F2A2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1. Пользоваться средствами индивидуальными защиты органов дыхания, индивидуальной аптечкой, индивидуальным перевязочным пакетом.</w:t>
      </w:r>
    </w:p>
    <w:p w:rsidR="002F2A29" w:rsidRPr="002F2A29" w:rsidRDefault="002F2A2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2. Изготовить ватно-марлевую повязку и пользоваться ее.</w:t>
      </w:r>
    </w:p>
    <w:p w:rsidR="002F2A29" w:rsidRDefault="002F2A2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709" w:rsidRPr="002F2A29" w:rsidRDefault="0041270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2A29" w:rsidRPr="002F2A29" w:rsidRDefault="002F2A29" w:rsidP="00412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2F2A29" w:rsidRPr="002F2A29" w:rsidRDefault="002F2A2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 xml:space="preserve">1. *Указанные мероприятия выполняются в соответствующих зонах опасности в соответствии с законодательством Российской Федерации. </w:t>
      </w:r>
    </w:p>
    <w:p w:rsidR="002F2A29" w:rsidRPr="002F2A29" w:rsidRDefault="002F2A29" w:rsidP="002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3. Дополнительную информацию о возможных опасностях можно получить по месту работы и                       в администрации по месту жительства.</w:t>
      </w:r>
    </w:p>
    <w:p w:rsidR="002F2A29" w:rsidRPr="002F2A29" w:rsidRDefault="002F2A29" w:rsidP="002F2A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sz w:val="26"/>
          <w:szCs w:val="26"/>
        </w:rPr>
        <w:t>2. Памятку надо хранить.</w:t>
      </w:r>
    </w:p>
    <w:p w:rsidR="002F2A29" w:rsidRPr="002F2A29" w:rsidRDefault="002F2A29" w:rsidP="002F2A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2709" w:rsidRDefault="0041270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2709" w:rsidRPr="00412709" w:rsidRDefault="00412709" w:rsidP="0041270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709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Муниципальное учреждение «Комплексный центр социального обслуживания населения»</w:t>
      </w:r>
    </w:p>
    <w:p w:rsidR="00412709" w:rsidRPr="00412709" w:rsidRDefault="00412709" w:rsidP="00412709">
      <w:pPr>
        <w:spacing w:after="0" w:line="240" w:lineRule="auto"/>
        <w:ind w:left="142" w:right="-20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709">
        <w:rPr>
          <w:rFonts w:ascii="Times New Roman" w:hAnsi="Times New Roman" w:cs="Times New Roman"/>
          <w:b/>
          <w:i/>
          <w:sz w:val="28"/>
          <w:szCs w:val="28"/>
        </w:rPr>
        <w:t xml:space="preserve">Верхнеуральского </w:t>
      </w:r>
    </w:p>
    <w:p w:rsidR="00412709" w:rsidRPr="00412709" w:rsidRDefault="00412709" w:rsidP="00412709">
      <w:pPr>
        <w:spacing w:after="0" w:line="240" w:lineRule="auto"/>
        <w:ind w:left="142" w:right="-20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709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</w:p>
    <w:p w:rsidR="00412709" w:rsidRPr="00412709" w:rsidRDefault="00412709" w:rsidP="0041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09">
        <w:rPr>
          <w:rFonts w:ascii="Times New Roman" w:hAnsi="Times New Roman" w:cs="Times New Roman"/>
          <w:b/>
          <w:i/>
          <w:sz w:val="28"/>
          <w:szCs w:val="28"/>
        </w:rPr>
        <w:t>Челябинской области</w:t>
      </w:r>
    </w:p>
    <w:p w:rsidR="00412709" w:rsidRDefault="0041270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2709" w:rsidRDefault="0041270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rFonts w:ascii="Times New Roman" w:hAnsi="Times New Roman" w:cs="Times New Roman"/>
          <w:b/>
          <w:sz w:val="26"/>
          <w:szCs w:val="26"/>
        </w:rPr>
        <w:t>по гражданской обороне</w:t>
      </w:r>
    </w:p>
    <w:p w:rsidR="002F2A29" w:rsidRPr="002F2A29" w:rsidRDefault="002F2A29" w:rsidP="002F2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2A29" w:rsidRPr="002F2A29" w:rsidRDefault="00412709" w:rsidP="002F2A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175706" cy="1490001"/>
            <wp:effectExtent l="19050" t="0" r="5644" b="0"/>
            <wp:docPr id="10" name="Рисунок 6" descr="C:\Users\Пользователь\Desktop\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slide_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03" cy="149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A29" w:rsidRPr="002F2A29" w:rsidRDefault="002F2A29" w:rsidP="002F2A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2A29" w:rsidRDefault="00412709" w:rsidP="00412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A29">
        <w:rPr>
          <w:noProof/>
          <w:sz w:val="26"/>
          <w:szCs w:val="26"/>
          <w:lang w:eastAsia="ru-RU"/>
        </w:rPr>
        <w:drawing>
          <wp:inline distT="0" distB="0" distL="0" distR="0">
            <wp:extent cx="1806222" cy="1806222"/>
            <wp:effectExtent l="19050" t="0" r="3528" b="0"/>
            <wp:docPr id="11" name="Рисунок 1" descr="C:\Users\83550\Desktop\IMG_5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550\Desktop\IMG_59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29" cy="180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09" w:rsidRDefault="00412709" w:rsidP="00412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2709" w:rsidRDefault="00412709" w:rsidP="00412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2709" w:rsidRPr="002F2A29" w:rsidRDefault="00412709" w:rsidP="00412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2019г</w:t>
      </w:r>
    </w:p>
    <w:sectPr w:rsidR="00412709" w:rsidRPr="002F2A29" w:rsidSect="002F2A2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/>
  <w:rsids>
    <w:rsidRoot w:val="002B52A7"/>
    <w:rsid w:val="00006116"/>
    <w:rsid w:val="00091E2A"/>
    <w:rsid w:val="000D2CC6"/>
    <w:rsid w:val="001A44FD"/>
    <w:rsid w:val="001E2175"/>
    <w:rsid w:val="001E5090"/>
    <w:rsid w:val="001F423B"/>
    <w:rsid w:val="00257720"/>
    <w:rsid w:val="002820F4"/>
    <w:rsid w:val="002948F1"/>
    <w:rsid w:val="002B52A7"/>
    <w:rsid w:val="002C2E47"/>
    <w:rsid w:val="002D7FBB"/>
    <w:rsid w:val="002F2A29"/>
    <w:rsid w:val="0036520E"/>
    <w:rsid w:val="00391953"/>
    <w:rsid w:val="003F1DD5"/>
    <w:rsid w:val="0040570F"/>
    <w:rsid w:val="00405DE8"/>
    <w:rsid w:val="00412709"/>
    <w:rsid w:val="004235F6"/>
    <w:rsid w:val="00425FEF"/>
    <w:rsid w:val="00515CA9"/>
    <w:rsid w:val="00560DD7"/>
    <w:rsid w:val="005B0693"/>
    <w:rsid w:val="005E0E3C"/>
    <w:rsid w:val="005F5FB4"/>
    <w:rsid w:val="00612C91"/>
    <w:rsid w:val="00676649"/>
    <w:rsid w:val="006971D0"/>
    <w:rsid w:val="006B3C93"/>
    <w:rsid w:val="006B64B1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67489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B641D9"/>
    <w:rsid w:val="00C45481"/>
    <w:rsid w:val="00CC4100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Пользователь</cp:lastModifiedBy>
  <cp:revision>2</cp:revision>
  <cp:lastPrinted>2017-01-25T17:19:00Z</cp:lastPrinted>
  <dcterms:created xsi:type="dcterms:W3CDTF">2019-10-28T03:53:00Z</dcterms:created>
  <dcterms:modified xsi:type="dcterms:W3CDTF">2019-10-28T03:53:00Z</dcterms:modified>
</cp:coreProperties>
</file>